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736B6" w14:textId="77777777" w:rsidR="005C0B2C" w:rsidRDefault="005C0B2C" w:rsidP="005C0B2C">
      <w:pPr>
        <w:widowControl w:val="0"/>
        <w:autoSpaceDE w:val="0"/>
        <w:autoSpaceDN w:val="0"/>
        <w:adjustRightInd w:val="0"/>
        <w:spacing w:after="200"/>
        <w:rPr>
          <w:rFonts w:ascii="Arial" w:hAnsi="Arial" w:cs="Arial"/>
          <w:b/>
          <w:bCs/>
          <w:color w:val="881A1F"/>
          <w:sz w:val="32"/>
          <w:szCs w:val="32"/>
        </w:rPr>
      </w:pPr>
      <w:r>
        <w:rPr>
          <w:rFonts w:ascii="Arial" w:hAnsi="Arial" w:cs="Arial"/>
          <w:b/>
          <w:bCs/>
          <w:color w:val="800004"/>
          <w:sz w:val="36"/>
          <w:szCs w:val="36"/>
        </w:rPr>
        <w:t>Latest News</w:t>
      </w:r>
    </w:p>
    <w:p w14:paraId="1A8AD603" w14:textId="77777777" w:rsidR="005C0B2C" w:rsidRDefault="005C0B2C" w:rsidP="005C0B2C">
      <w:pPr>
        <w:widowControl w:val="0"/>
        <w:autoSpaceDE w:val="0"/>
        <w:autoSpaceDN w:val="0"/>
        <w:adjustRightInd w:val="0"/>
        <w:rPr>
          <w:rFonts w:ascii="Arial" w:hAnsi="Arial" w:cs="Arial"/>
          <w:color w:val="800004"/>
          <w:sz w:val="36"/>
          <w:szCs w:val="36"/>
        </w:rPr>
      </w:pPr>
    </w:p>
    <w:p w14:paraId="5B40E829" w14:textId="77777777" w:rsidR="005C0B2C" w:rsidRDefault="005C0B2C" w:rsidP="005C0B2C">
      <w:pPr>
        <w:widowControl w:val="0"/>
        <w:autoSpaceDE w:val="0"/>
        <w:autoSpaceDN w:val="0"/>
        <w:adjustRightInd w:val="0"/>
        <w:rPr>
          <w:rFonts w:ascii="Arial" w:hAnsi="Arial" w:cs="Arial"/>
        </w:rPr>
      </w:pPr>
      <w:r>
        <w:rPr>
          <w:rFonts w:ascii="Arial" w:hAnsi="Arial" w:cs="Arial"/>
          <w:b/>
          <w:bCs/>
          <w:color w:val="800004"/>
          <w:sz w:val="28"/>
          <w:szCs w:val="28"/>
        </w:rPr>
        <w:t>Sunday 17 March 2013</w:t>
      </w:r>
    </w:p>
    <w:p w14:paraId="64175A23" w14:textId="77777777" w:rsidR="005C0B2C" w:rsidRDefault="005C0B2C" w:rsidP="005C0B2C">
      <w:pPr>
        <w:widowControl w:val="0"/>
        <w:autoSpaceDE w:val="0"/>
        <w:autoSpaceDN w:val="0"/>
        <w:adjustRightInd w:val="0"/>
        <w:rPr>
          <w:rFonts w:ascii="Arial" w:hAnsi="Arial" w:cs="Arial"/>
          <w:color w:val="800004"/>
          <w:sz w:val="28"/>
          <w:szCs w:val="28"/>
        </w:rPr>
      </w:pPr>
    </w:p>
    <w:p w14:paraId="6EE9EA79" w14:textId="77777777" w:rsidR="005C0B2C" w:rsidRDefault="005C0B2C" w:rsidP="005C0B2C">
      <w:pPr>
        <w:widowControl w:val="0"/>
        <w:autoSpaceDE w:val="0"/>
        <w:autoSpaceDN w:val="0"/>
        <w:adjustRightInd w:val="0"/>
        <w:rPr>
          <w:rFonts w:ascii="Arial" w:hAnsi="Arial" w:cs="Arial"/>
        </w:rPr>
      </w:pPr>
      <w:r>
        <w:rPr>
          <w:rFonts w:ascii="Arial" w:hAnsi="Arial" w:cs="Arial"/>
          <w:b/>
          <w:bCs/>
          <w:color w:val="800004"/>
          <w:sz w:val="28"/>
          <w:szCs w:val="28"/>
        </w:rPr>
        <w:t>From:</w:t>
      </w:r>
      <w:r>
        <w:rPr>
          <w:rFonts w:ascii="Arial" w:hAnsi="Arial" w:cs="Arial"/>
          <w:color w:val="800004"/>
          <w:sz w:val="28"/>
          <w:szCs w:val="28"/>
        </w:rPr>
        <w:t xml:space="preserve"> Christina Fonfe</w:t>
      </w:r>
    </w:p>
    <w:p w14:paraId="1ED5042B" w14:textId="77777777" w:rsidR="005C0B2C" w:rsidRDefault="005C0B2C" w:rsidP="005C0B2C">
      <w:pPr>
        <w:widowControl w:val="0"/>
        <w:autoSpaceDE w:val="0"/>
        <w:autoSpaceDN w:val="0"/>
        <w:adjustRightInd w:val="0"/>
        <w:rPr>
          <w:rFonts w:ascii="Arial" w:hAnsi="Arial" w:cs="Arial"/>
          <w:color w:val="800004"/>
          <w:sz w:val="28"/>
          <w:szCs w:val="28"/>
        </w:rPr>
      </w:pPr>
    </w:p>
    <w:p w14:paraId="6D0DA1C9" w14:textId="77777777" w:rsidR="005C0B2C" w:rsidRDefault="005C0B2C" w:rsidP="005C0B2C">
      <w:pPr>
        <w:widowControl w:val="0"/>
        <w:autoSpaceDE w:val="0"/>
        <w:autoSpaceDN w:val="0"/>
        <w:adjustRightInd w:val="0"/>
        <w:rPr>
          <w:rFonts w:ascii="Arial" w:hAnsi="Arial" w:cs="Arial"/>
          <w:color w:val="800004"/>
          <w:sz w:val="28"/>
          <w:szCs w:val="28"/>
        </w:rPr>
      </w:pPr>
      <w:r>
        <w:rPr>
          <w:rFonts w:ascii="Arial" w:hAnsi="Arial" w:cs="Arial"/>
          <w:b/>
          <w:bCs/>
          <w:color w:val="800004"/>
          <w:sz w:val="28"/>
          <w:szCs w:val="28"/>
        </w:rPr>
        <w:t>Received by:</w:t>
      </w:r>
      <w:r>
        <w:rPr>
          <w:rFonts w:ascii="Arial" w:hAnsi="Arial" w:cs="Arial"/>
          <w:color w:val="800004"/>
          <w:sz w:val="28"/>
          <w:szCs w:val="28"/>
        </w:rPr>
        <w:t xml:space="preserve"> Email</w:t>
      </w:r>
    </w:p>
    <w:p w14:paraId="3F0496C1" w14:textId="77777777" w:rsidR="005C0B2C" w:rsidRDefault="005C0B2C" w:rsidP="005C0B2C">
      <w:pPr>
        <w:widowControl w:val="0"/>
        <w:autoSpaceDE w:val="0"/>
        <w:autoSpaceDN w:val="0"/>
        <w:adjustRightInd w:val="0"/>
        <w:rPr>
          <w:rFonts w:ascii="Arial" w:hAnsi="Arial" w:cs="Arial"/>
          <w:color w:val="800004"/>
          <w:sz w:val="28"/>
          <w:szCs w:val="28"/>
        </w:rPr>
      </w:pPr>
    </w:p>
    <w:p w14:paraId="2E1831F9" w14:textId="2E7367B2" w:rsidR="005C0B2C" w:rsidRPr="00A95BB3" w:rsidRDefault="005C0B2C" w:rsidP="005C0B2C">
      <w:pPr>
        <w:widowControl w:val="0"/>
        <w:autoSpaceDE w:val="0"/>
        <w:autoSpaceDN w:val="0"/>
        <w:adjustRightInd w:val="0"/>
        <w:rPr>
          <w:rFonts w:ascii="Arial" w:hAnsi="Arial" w:cs="Arial"/>
          <w:i/>
          <w:color w:val="800004"/>
          <w:sz w:val="36"/>
          <w:szCs w:val="36"/>
        </w:rPr>
      </w:pPr>
    </w:p>
    <w:p w14:paraId="7141D859" w14:textId="77777777" w:rsidR="005C0B2C" w:rsidRPr="002443A7" w:rsidRDefault="005C0B2C" w:rsidP="005C0B2C">
      <w:pPr>
        <w:widowControl w:val="0"/>
        <w:autoSpaceDE w:val="0"/>
        <w:autoSpaceDN w:val="0"/>
        <w:adjustRightInd w:val="0"/>
        <w:rPr>
          <w:rFonts w:ascii="Times New Roman" w:hAnsi="Times New Roman" w:cs="Times New Roman"/>
          <w:color w:val="800004"/>
          <w:sz w:val="28"/>
          <w:szCs w:val="28"/>
        </w:rPr>
      </w:pPr>
    </w:p>
    <w:p w14:paraId="0615C5B2" w14:textId="77777777" w:rsidR="005C0B2C" w:rsidRPr="002443A7" w:rsidRDefault="005C0B2C" w:rsidP="005C0B2C">
      <w:pPr>
        <w:widowControl w:val="0"/>
        <w:autoSpaceDE w:val="0"/>
        <w:autoSpaceDN w:val="0"/>
        <w:adjustRightInd w:val="0"/>
        <w:rPr>
          <w:rFonts w:ascii="Times New Roman" w:hAnsi="Times New Roman" w:cs="Times New Roman"/>
        </w:rPr>
      </w:pPr>
      <w:r w:rsidRPr="002443A7">
        <w:rPr>
          <w:rFonts w:ascii="Times New Roman" w:hAnsi="Times New Roman" w:cs="Times New Roman"/>
          <w:color w:val="800004"/>
          <w:sz w:val="28"/>
          <w:szCs w:val="28"/>
        </w:rPr>
        <w:t>I have felt for some time that all villa owners</w:t>
      </w:r>
      <w:r w:rsidR="00A95BB3" w:rsidRPr="002443A7">
        <w:rPr>
          <w:rFonts w:ascii="Times New Roman" w:hAnsi="Times New Roman" w:cs="Times New Roman"/>
          <w:color w:val="800004"/>
          <w:sz w:val="28"/>
          <w:szCs w:val="28"/>
        </w:rPr>
        <w:t xml:space="preserve"> in Sri Lanka</w:t>
      </w:r>
      <w:r w:rsidRPr="002443A7">
        <w:rPr>
          <w:rFonts w:ascii="Times New Roman" w:hAnsi="Times New Roman" w:cs="Times New Roman"/>
          <w:color w:val="800004"/>
          <w:sz w:val="28"/>
          <w:szCs w:val="28"/>
        </w:rPr>
        <w:t>, particularly those with swimming pools</w:t>
      </w:r>
      <w:r w:rsidR="00A95BB3" w:rsidRPr="002443A7">
        <w:rPr>
          <w:rFonts w:ascii="Times New Roman" w:hAnsi="Times New Roman" w:cs="Times New Roman"/>
          <w:color w:val="800004"/>
          <w:sz w:val="28"/>
          <w:szCs w:val="28"/>
        </w:rPr>
        <w:t>,</w:t>
      </w:r>
      <w:r w:rsidRPr="002443A7">
        <w:rPr>
          <w:rFonts w:ascii="Times New Roman" w:hAnsi="Times New Roman" w:cs="Times New Roman"/>
          <w:color w:val="800004"/>
          <w:sz w:val="28"/>
          <w:szCs w:val="28"/>
        </w:rPr>
        <w:t xml:space="preserve"> would benefit by having a member of their staff train</w:t>
      </w:r>
      <w:r w:rsidR="00012656">
        <w:rPr>
          <w:rFonts w:ascii="Times New Roman" w:hAnsi="Times New Roman" w:cs="Times New Roman"/>
          <w:color w:val="800004"/>
          <w:sz w:val="28"/>
          <w:szCs w:val="28"/>
        </w:rPr>
        <w:t>ed in CPR to deal with any life-</w:t>
      </w:r>
      <w:r w:rsidRPr="002443A7">
        <w:rPr>
          <w:rFonts w:ascii="Times New Roman" w:hAnsi="Times New Roman" w:cs="Times New Roman"/>
          <w:color w:val="800004"/>
          <w:sz w:val="28"/>
          <w:szCs w:val="28"/>
        </w:rPr>
        <w:t>threatening emergency.</w:t>
      </w:r>
    </w:p>
    <w:p w14:paraId="0C4DFEC8" w14:textId="77777777" w:rsidR="005C0B2C" w:rsidRPr="002443A7" w:rsidRDefault="005C0B2C" w:rsidP="005C0B2C">
      <w:pPr>
        <w:widowControl w:val="0"/>
        <w:autoSpaceDE w:val="0"/>
        <w:autoSpaceDN w:val="0"/>
        <w:adjustRightInd w:val="0"/>
        <w:rPr>
          <w:rFonts w:ascii="Times New Roman" w:hAnsi="Times New Roman" w:cs="Times New Roman"/>
          <w:color w:val="800004"/>
          <w:sz w:val="36"/>
          <w:szCs w:val="36"/>
        </w:rPr>
      </w:pPr>
    </w:p>
    <w:p w14:paraId="5543296C" w14:textId="77777777" w:rsidR="005D565F" w:rsidRDefault="005C0B2C" w:rsidP="005C0B2C">
      <w:pPr>
        <w:widowControl w:val="0"/>
        <w:autoSpaceDE w:val="0"/>
        <w:autoSpaceDN w:val="0"/>
        <w:adjustRightInd w:val="0"/>
        <w:rPr>
          <w:rFonts w:ascii="Times" w:hAnsi="Times" w:cs="Times"/>
          <w:color w:val="800004"/>
          <w:sz w:val="28"/>
          <w:szCs w:val="28"/>
        </w:rPr>
      </w:pPr>
      <w:r w:rsidRPr="002443A7">
        <w:rPr>
          <w:rFonts w:ascii="Times New Roman" w:hAnsi="Times New Roman" w:cs="Times New Roman"/>
          <w:color w:val="800004"/>
          <w:sz w:val="28"/>
          <w:szCs w:val="28"/>
        </w:rPr>
        <w:t xml:space="preserve">I was </w:t>
      </w:r>
      <w:r w:rsidR="00A95BB3" w:rsidRPr="002443A7">
        <w:rPr>
          <w:rFonts w:ascii="Times New Roman" w:hAnsi="Times New Roman" w:cs="Times New Roman"/>
          <w:color w:val="800004"/>
          <w:sz w:val="28"/>
          <w:szCs w:val="28"/>
        </w:rPr>
        <w:t xml:space="preserve">initially </w:t>
      </w:r>
      <w:r w:rsidRPr="002443A7">
        <w:rPr>
          <w:rFonts w:ascii="Times New Roman" w:hAnsi="Times New Roman" w:cs="Times New Roman"/>
          <w:color w:val="800004"/>
          <w:sz w:val="28"/>
          <w:szCs w:val="28"/>
        </w:rPr>
        <w:t xml:space="preserve">approached by </w:t>
      </w:r>
      <w:r w:rsidR="00A95BB3" w:rsidRPr="002443A7">
        <w:rPr>
          <w:rFonts w:ascii="Times New Roman" w:hAnsi="Times New Roman" w:cs="Times New Roman"/>
          <w:color w:val="800004"/>
          <w:sz w:val="28"/>
          <w:szCs w:val="28"/>
        </w:rPr>
        <w:t>one such</w:t>
      </w:r>
      <w:r w:rsidRPr="002443A7">
        <w:rPr>
          <w:rFonts w:ascii="Times New Roman" w:hAnsi="Times New Roman" w:cs="Times New Roman"/>
          <w:color w:val="800004"/>
          <w:sz w:val="28"/>
          <w:szCs w:val="28"/>
        </w:rPr>
        <w:t xml:space="preserve"> </w:t>
      </w:r>
      <w:r w:rsidR="00A95BB3" w:rsidRPr="002443A7">
        <w:rPr>
          <w:rFonts w:ascii="Times New Roman" w:hAnsi="Times New Roman" w:cs="Times New Roman"/>
          <w:color w:val="800004"/>
          <w:sz w:val="28"/>
          <w:szCs w:val="28"/>
        </w:rPr>
        <w:t>v</w:t>
      </w:r>
      <w:r w:rsidRPr="002443A7">
        <w:rPr>
          <w:rFonts w:ascii="Times New Roman" w:hAnsi="Times New Roman" w:cs="Times New Roman"/>
          <w:color w:val="800004"/>
          <w:sz w:val="28"/>
          <w:szCs w:val="28"/>
        </w:rPr>
        <w:t xml:space="preserve">illa </w:t>
      </w:r>
      <w:r w:rsidR="00A95BB3" w:rsidRPr="002443A7">
        <w:rPr>
          <w:rFonts w:ascii="Times New Roman" w:hAnsi="Times New Roman" w:cs="Times New Roman"/>
          <w:color w:val="800004"/>
          <w:sz w:val="28"/>
          <w:szCs w:val="28"/>
        </w:rPr>
        <w:t>o</w:t>
      </w:r>
      <w:r w:rsidRPr="002443A7">
        <w:rPr>
          <w:rFonts w:ascii="Times New Roman" w:hAnsi="Times New Roman" w:cs="Times New Roman"/>
          <w:color w:val="800004"/>
          <w:sz w:val="28"/>
          <w:szCs w:val="28"/>
        </w:rPr>
        <w:t xml:space="preserve">wner and asked if I </w:t>
      </w:r>
      <w:r w:rsidR="00A95BB3" w:rsidRPr="002443A7">
        <w:rPr>
          <w:rFonts w:ascii="Times New Roman" w:hAnsi="Times New Roman" w:cs="Times New Roman"/>
          <w:color w:val="800004"/>
          <w:sz w:val="28"/>
          <w:szCs w:val="28"/>
        </w:rPr>
        <w:t xml:space="preserve">could </w:t>
      </w:r>
      <w:r w:rsidR="00A95BB3">
        <w:rPr>
          <w:rFonts w:ascii="Times" w:hAnsi="Times" w:cs="Times"/>
          <w:color w:val="800004"/>
          <w:sz w:val="28"/>
          <w:szCs w:val="28"/>
        </w:rPr>
        <w:t>possibly</w:t>
      </w:r>
      <w:r>
        <w:rPr>
          <w:rFonts w:ascii="Times" w:hAnsi="Times" w:cs="Times"/>
          <w:color w:val="800004"/>
          <w:sz w:val="28"/>
          <w:szCs w:val="28"/>
        </w:rPr>
        <w:t xml:space="preserve"> run </w:t>
      </w:r>
      <w:r w:rsidR="00454C5D">
        <w:rPr>
          <w:rFonts w:ascii="Times" w:hAnsi="Times" w:cs="Times"/>
          <w:color w:val="800004"/>
          <w:sz w:val="28"/>
          <w:szCs w:val="28"/>
        </w:rPr>
        <w:t xml:space="preserve">a </w:t>
      </w:r>
      <w:r w:rsidR="00012656">
        <w:rPr>
          <w:rFonts w:ascii="Times" w:hAnsi="Times" w:cs="Times"/>
          <w:color w:val="800004"/>
          <w:sz w:val="28"/>
          <w:szCs w:val="28"/>
        </w:rPr>
        <w:t xml:space="preserve">CPR </w:t>
      </w:r>
      <w:r w:rsidR="00454C5D">
        <w:rPr>
          <w:rFonts w:ascii="Times" w:hAnsi="Times" w:cs="Times"/>
          <w:color w:val="800004"/>
          <w:sz w:val="28"/>
          <w:szCs w:val="28"/>
        </w:rPr>
        <w:t>course</w:t>
      </w:r>
      <w:r>
        <w:rPr>
          <w:rFonts w:ascii="Times" w:hAnsi="Times" w:cs="Times"/>
          <w:color w:val="800004"/>
          <w:sz w:val="28"/>
          <w:szCs w:val="28"/>
        </w:rPr>
        <w:t xml:space="preserve"> for </w:t>
      </w:r>
      <w:r w:rsidR="00A95BB3">
        <w:rPr>
          <w:rFonts w:ascii="Times" w:hAnsi="Times" w:cs="Times"/>
          <w:color w:val="800004"/>
          <w:sz w:val="28"/>
          <w:szCs w:val="28"/>
        </w:rPr>
        <w:t xml:space="preserve">the </w:t>
      </w:r>
      <w:r>
        <w:rPr>
          <w:rFonts w:ascii="Times" w:hAnsi="Times" w:cs="Times"/>
          <w:color w:val="800004"/>
          <w:sz w:val="28"/>
          <w:szCs w:val="28"/>
        </w:rPr>
        <w:t xml:space="preserve">staff </w:t>
      </w:r>
      <w:r w:rsidR="00A95BB3">
        <w:rPr>
          <w:rFonts w:ascii="Times" w:hAnsi="Times" w:cs="Times"/>
          <w:color w:val="800004"/>
          <w:sz w:val="28"/>
          <w:szCs w:val="28"/>
        </w:rPr>
        <w:t xml:space="preserve">of </w:t>
      </w:r>
      <w:r w:rsidR="00454C5D">
        <w:rPr>
          <w:rFonts w:ascii="Times" w:hAnsi="Times" w:cs="Times"/>
          <w:color w:val="800004"/>
          <w:sz w:val="28"/>
          <w:szCs w:val="28"/>
        </w:rPr>
        <w:t xml:space="preserve">selected </w:t>
      </w:r>
      <w:r w:rsidR="00A95BB3">
        <w:rPr>
          <w:rFonts w:ascii="Times" w:hAnsi="Times" w:cs="Times"/>
          <w:color w:val="800004"/>
          <w:sz w:val="28"/>
          <w:szCs w:val="28"/>
        </w:rPr>
        <w:t xml:space="preserve">villas </w:t>
      </w:r>
      <w:r>
        <w:rPr>
          <w:rFonts w:ascii="Times" w:hAnsi="Times" w:cs="Times"/>
          <w:color w:val="800004"/>
          <w:sz w:val="28"/>
          <w:szCs w:val="28"/>
        </w:rPr>
        <w:t>along the coast</w:t>
      </w:r>
      <w:r w:rsidR="00012656">
        <w:rPr>
          <w:rFonts w:ascii="Times" w:hAnsi="Times" w:cs="Times"/>
          <w:color w:val="800004"/>
          <w:sz w:val="28"/>
          <w:szCs w:val="28"/>
        </w:rPr>
        <w:t>.</w:t>
      </w:r>
      <w:r>
        <w:rPr>
          <w:rFonts w:ascii="Times" w:hAnsi="Times" w:cs="Times"/>
          <w:color w:val="800004"/>
          <w:sz w:val="28"/>
          <w:szCs w:val="28"/>
        </w:rPr>
        <w:t xml:space="preserve"> </w:t>
      </w:r>
      <w:r w:rsidR="00454C5D">
        <w:rPr>
          <w:rFonts w:ascii="Times" w:hAnsi="Times" w:cs="Times"/>
          <w:color w:val="800004"/>
          <w:sz w:val="28"/>
          <w:szCs w:val="28"/>
        </w:rPr>
        <w:t>As a pre-requisite to qualifying as Swimming Teachers, t</w:t>
      </w:r>
      <w:r>
        <w:rPr>
          <w:rFonts w:ascii="Times" w:hAnsi="Times" w:cs="Times"/>
          <w:color w:val="800004"/>
          <w:sz w:val="28"/>
          <w:szCs w:val="28"/>
        </w:rPr>
        <w:t>he Project’s own swimming teac</w:t>
      </w:r>
      <w:r w:rsidR="00A95BB3">
        <w:rPr>
          <w:rFonts w:ascii="Times" w:hAnsi="Times" w:cs="Times"/>
          <w:color w:val="800004"/>
          <w:sz w:val="28"/>
          <w:szCs w:val="28"/>
        </w:rPr>
        <w:t>hers</w:t>
      </w:r>
      <w:r>
        <w:rPr>
          <w:rFonts w:ascii="Times" w:hAnsi="Times" w:cs="Times"/>
          <w:color w:val="800004"/>
          <w:sz w:val="28"/>
          <w:szCs w:val="28"/>
        </w:rPr>
        <w:t xml:space="preserve"> are themselves qualified in </w:t>
      </w:r>
      <w:r w:rsidR="00012656">
        <w:rPr>
          <w:rFonts w:ascii="Times" w:hAnsi="Times" w:cs="Times"/>
          <w:color w:val="800004"/>
          <w:sz w:val="28"/>
          <w:szCs w:val="28"/>
        </w:rPr>
        <w:t xml:space="preserve">giving </w:t>
      </w:r>
      <w:r>
        <w:rPr>
          <w:rFonts w:ascii="Times" w:hAnsi="Times" w:cs="Times"/>
          <w:color w:val="800004"/>
          <w:sz w:val="28"/>
          <w:szCs w:val="28"/>
        </w:rPr>
        <w:t>CPR</w:t>
      </w:r>
      <w:r w:rsidR="002443A7">
        <w:rPr>
          <w:rFonts w:ascii="Times" w:hAnsi="Times" w:cs="Times"/>
          <w:color w:val="800004"/>
          <w:sz w:val="28"/>
          <w:szCs w:val="28"/>
        </w:rPr>
        <w:t>. It seemed sensible</w:t>
      </w:r>
      <w:r w:rsidR="00454C5D">
        <w:rPr>
          <w:rFonts w:ascii="Times" w:hAnsi="Times" w:cs="Times"/>
          <w:color w:val="800004"/>
          <w:sz w:val="28"/>
          <w:szCs w:val="28"/>
        </w:rPr>
        <w:t>, therefore,</w:t>
      </w:r>
      <w:r w:rsidR="002443A7">
        <w:rPr>
          <w:rFonts w:ascii="Times" w:hAnsi="Times" w:cs="Times"/>
          <w:color w:val="800004"/>
          <w:sz w:val="28"/>
          <w:szCs w:val="28"/>
        </w:rPr>
        <w:t xml:space="preserve"> that this </w:t>
      </w:r>
      <w:r>
        <w:rPr>
          <w:rFonts w:ascii="Times" w:hAnsi="Times" w:cs="Times"/>
          <w:color w:val="800004"/>
          <w:sz w:val="28"/>
          <w:szCs w:val="28"/>
        </w:rPr>
        <w:t xml:space="preserve">training </w:t>
      </w:r>
      <w:r w:rsidR="002443A7">
        <w:rPr>
          <w:rFonts w:ascii="Times" w:hAnsi="Times" w:cs="Times"/>
          <w:color w:val="800004"/>
          <w:sz w:val="28"/>
          <w:szCs w:val="28"/>
        </w:rPr>
        <w:t>could be</w:t>
      </w:r>
      <w:r>
        <w:rPr>
          <w:rFonts w:ascii="Times" w:hAnsi="Times" w:cs="Times"/>
          <w:color w:val="800004"/>
          <w:sz w:val="28"/>
          <w:szCs w:val="28"/>
        </w:rPr>
        <w:t xml:space="preserve"> extended on a regular basis </w:t>
      </w:r>
      <w:r w:rsidR="002443A7">
        <w:rPr>
          <w:rFonts w:ascii="Times" w:hAnsi="Times" w:cs="Times"/>
          <w:color w:val="800004"/>
          <w:sz w:val="28"/>
          <w:szCs w:val="28"/>
        </w:rPr>
        <w:t xml:space="preserve">by </w:t>
      </w:r>
      <w:r w:rsidR="00454C5D">
        <w:rPr>
          <w:rFonts w:ascii="Times" w:hAnsi="Times" w:cs="Times"/>
          <w:color w:val="800004"/>
          <w:sz w:val="28"/>
          <w:szCs w:val="28"/>
        </w:rPr>
        <w:t xml:space="preserve">having </w:t>
      </w:r>
      <w:r w:rsidR="002443A7">
        <w:rPr>
          <w:rFonts w:ascii="Times" w:hAnsi="Times" w:cs="Times"/>
          <w:color w:val="800004"/>
          <w:sz w:val="28"/>
          <w:szCs w:val="28"/>
        </w:rPr>
        <w:t>the teache</w:t>
      </w:r>
      <w:r w:rsidR="00012656">
        <w:rPr>
          <w:rFonts w:ascii="Times" w:hAnsi="Times" w:cs="Times"/>
          <w:color w:val="800004"/>
          <w:sz w:val="28"/>
          <w:szCs w:val="28"/>
        </w:rPr>
        <w:t>rs pass</w:t>
      </w:r>
      <w:r w:rsidR="00342F56">
        <w:rPr>
          <w:rFonts w:ascii="Times" w:hAnsi="Times" w:cs="Times"/>
          <w:color w:val="800004"/>
          <w:sz w:val="28"/>
          <w:szCs w:val="28"/>
        </w:rPr>
        <w:t xml:space="preserve"> their skills </w:t>
      </w:r>
      <w:r w:rsidR="00012656">
        <w:rPr>
          <w:rFonts w:ascii="Times" w:hAnsi="Times" w:cs="Times"/>
          <w:color w:val="800004"/>
          <w:sz w:val="28"/>
          <w:szCs w:val="28"/>
        </w:rPr>
        <w:t xml:space="preserve">on </w:t>
      </w:r>
      <w:r w:rsidR="00342F56">
        <w:rPr>
          <w:rFonts w:ascii="Times" w:hAnsi="Times" w:cs="Times"/>
          <w:color w:val="800004"/>
          <w:sz w:val="28"/>
          <w:szCs w:val="28"/>
        </w:rPr>
        <w:t>to others</w:t>
      </w:r>
      <w:r>
        <w:rPr>
          <w:rFonts w:ascii="Times" w:hAnsi="Times" w:cs="Times"/>
          <w:color w:val="800004"/>
          <w:sz w:val="28"/>
          <w:szCs w:val="28"/>
        </w:rPr>
        <w:t xml:space="preserve"> under </w:t>
      </w:r>
      <w:r w:rsidR="002443A7">
        <w:rPr>
          <w:rFonts w:ascii="Times" w:hAnsi="Times" w:cs="Times"/>
          <w:color w:val="800004"/>
          <w:sz w:val="28"/>
          <w:szCs w:val="28"/>
        </w:rPr>
        <w:t xml:space="preserve">the </w:t>
      </w:r>
      <w:r w:rsidR="00342F56">
        <w:rPr>
          <w:rFonts w:ascii="Times" w:hAnsi="Times" w:cs="Times"/>
          <w:color w:val="800004"/>
          <w:sz w:val="28"/>
          <w:szCs w:val="28"/>
        </w:rPr>
        <w:t xml:space="preserve">overall </w:t>
      </w:r>
      <w:r>
        <w:rPr>
          <w:rFonts w:ascii="Times" w:hAnsi="Times" w:cs="Times"/>
          <w:color w:val="800004"/>
          <w:sz w:val="28"/>
          <w:szCs w:val="28"/>
        </w:rPr>
        <w:t>supervision</w:t>
      </w:r>
      <w:r w:rsidR="002443A7">
        <w:rPr>
          <w:rFonts w:ascii="Times" w:hAnsi="Times" w:cs="Times"/>
          <w:color w:val="800004"/>
          <w:sz w:val="28"/>
          <w:szCs w:val="28"/>
        </w:rPr>
        <w:t xml:space="preserve"> of the Project</w:t>
      </w:r>
      <w:r>
        <w:rPr>
          <w:rFonts w:ascii="Times" w:hAnsi="Times" w:cs="Times"/>
          <w:color w:val="800004"/>
          <w:sz w:val="28"/>
          <w:szCs w:val="28"/>
        </w:rPr>
        <w:t xml:space="preserve">. </w:t>
      </w:r>
      <w:r w:rsidR="002443A7">
        <w:rPr>
          <w:rFonts w:ascii="Times" w:hAnsi="Times" w:cs="Times"/>
          <w:color w:val="800004"/>
          <w:sz w:val="28"/>
          <w:szCs w:val="28"/>
        </w:rPr>
        <w:t>And so,</w:t>
      </w:r>
      <w:r>
        <w:rPr>
          <w:rFonts w:ascii="Times" w:hAnsi="Times" w:cs="Times"/>
          <w:color w:val="800004"/>
          <w:sz w:val="28"/>
          <w:szCs w:val="28"/>
        </w:rPr>
        <w:t xml:space="preserve"> the Women’s Swimming Project</w:t>
      </w:r>
      <w:r w:rsidR="002443A7">
        <w:rPr>
          <w:rFonts w:ascii="Times" w:hAnsi="Times" w:cs="Times"/>
          <w:color w:val="800004"/>
          <w:sz w:val="28"/>
          <w:szCs w:val="28"/>
        </w:rPr>
        <w:t xml:space="preserve"> can now</w:t>
      </w:r>
      <w:r>
        <w:rPr>
          <w:rFonts w:ascii="Times" w:hAnsi="Times" w:cs="Times"/>
          <w:color w:val="800004"/>
          <w:sz w:val="28"/>
          <w:szCs w:val="28"/>
        </w:rPr>
        <w:t xml:space="preserve"> offer CPR and Recovery Position training to any villa staff that would like to be trained.  The t</w:t>
      </w:r>
      <w:r w:rsidR="00012656">
        <w:rPr>
          <w:rFonts w:ascii="Times" w:hAnsi="Times" w:cs="Times"/>
          <w:color w:val="800004"/>
          <w:sz w:val="28"/>
          <w:szCs w:val="28"/>
        </w:rPr>
        <w:t>raining</w:t>
      </w:r>
      <w:r>
        <w:rPr>
          <w:rFonts w:ascii="Times" w:hAnsi="Times" w:cs="Times"/>
          <w:color w:val="800004"/>
          <w:sz w:val="28"/>
          <w:szCs w:val="28"/>
        </w:rPr>
        <w:t xml:space="preserve"> include</w:t>
      </w:r>
      <w:r w:rsidR="00342F56">
        <w:rPr>
          <w:rFonts w:ascii="Times" w:hAnsi="Times" w:cs="Times"/>
          <w:color w:val="800004"/>
          <w:sz w:val="28"/>
          <w:szCs w:val="28"/>
        </w:rPr>
        <w:t>s a follow-up visit</w:t>
      </w:r>
      <w:r>
        <w:rPr>
          <w:rFonts w:ascii="Times" w:hAnsi="Times" w:cs="Times"/>
          <w:color w:val="800004"/>
          <w:sz w:val="28"/>
          <w:szCs w:val="28"/>
        </w:rPr>
        <w:t xml:space="preserve"> to </w:t>
      </w:r>
      <w:r w:rsidR="00342F56">
        <w:rPr>
          <w:rFonts w:ascii="Times" w:hAnsi="Times" w:cs="Times"/>
          <w:color w:val="800004"/>
          <w:sz w:val="28"/>
          <w:szCs w:val="28"/>
        </w:rPr>
        <w:t>each</w:t>
      </w:r>
      <w:r w:rsidR="00012656">
        <w:rPr>
          <w:rFonts w:ascii="Times" w:hAnsi="Times" w:cs="Times"/>
          <w:color w:val="800004"/>
          <w:sz w:val="28"/>
          <w:szCs w:val="28"/>
        </w:rPr>
        <w:t xml:space="preserve"> villa to ensure </w:t>
      </w:r>
      <w:r>
        <w:rPr>
          <w:rFonts w:ascii="Times" w:hAnsi="Times" w:cs="Times"/>
          <w:color w:val="800004"/>
          <w:sz w:val="28"/>
          <w:szCs w:val="28"/>
        </w:rPr>
        <w:t xml:space="preserve">the staff there are competent in </w:t>
      </w:r>
      <w:r w:rsidR="00012656">
        <w:rPr>
          <w:rFonts w:ascii="Times" w:hAnsi="Times" w:cs="Times"/>
          <w:color w:val="800004"/>
          <w:sz w:val="28"/>
          <w:szCs w:val="28"/>
        </w:rPr>
        <w:t xml:space="preserve">their own </w:t>
      </w:r>
      <w:r w:rsidR="00342F56">
        <w:rPr>
          <w:rFonts w:ascii="Times" w:hAnsi="Times" w:cs="Times"/>
          <w:color w:val="800004"/>
          <w:sz w:val="28"/>
          <w:szCs w:val="28"/>
        </w:rPr>
        <w:t>environment, and for those</w:t>
      </w:r>
      <w:r w:rsidR="00012656">
        <w:rPr>
          <w:rFonts w:ascii="Times" w:hAnsi="Times" w:cs="Times"/>
          <w:color w:val="800004"/>
          <w:sz w:val="28"/>
          <w:szCs w:val="28"/>
        </w:rPr>
        <w:t xml:space="preserve"> villas</w:t>
      </w:r>
      <w:r w:rsidR="00342F56">
        <w:rPr>
          <w:rFonts w:ascii="Times" w:hAnsi="Times" w:cs="Times"/>
          <w:color w:val="800004"/>
          <w:sz w:val="28"/>
          <w:szCs w:val="28"/>
        </w:rPr>
        <w:t xml:space="preserve"> with pools, </w:t>
      </w:r>
      <w:r w:rsidR="00012656">
        <w:rPr>
          <w:rFonts w:ascii="Times" w:hAnsi="Times" w:cs="Times"/>
          <w:color w:val="800004"/>
          <w:sz w:val="28"/>
          <w:szCs w:val="28"/>
        </w:rPr>
        <w:t>they are able to carry</w:t>
      </w:r>
      <w:r w:rsidR="00342F56">
        <w:rPr>
          <w:rFonts w:ascii="Times" w:hAnsi="Times" w:cs="Times"/>
          <w:color w:val="800004"/>
          <w:sz w:val="28"/>
          <w:szCs w:val="28"/>
        </w:rPr>
        <w:t xml:space="preserve"> out a</w:t>
      </w:r>
      <w:r w:rsidR="00012656">
        <w:rPr>
          <w:rFonts w:ascii="Times" w:hAnsi="Times" w:cs="Times"/>
          <w:color w:val="800004"/>
          <w:sz w:val="28"/>
          <w:szCs w:val="28"/>
        </w:rPr>
        <w:t>n appropriate</w:t>
      </w:r>
      <w:r w:rsidR="00342F56">
        <w:rPr>
          <w:rFonts w:ascii="Times" w:hAnsi="Times" w:cs="Times"/>
          <w:color w:val="800004"/>
          <w:sz w:val="28"/>
          <w:szCs w:val="28"/>
        </w:rPr>
        <w:t xml:space="preserve"> poolside rescue</w:t>
      </w:r>
      <w:r w:rsidR="00012656">
        <w:rPr>
          <w:rFonts w:ascii="Times" w:hAnsi="Times" w:cs="Times"/>
          <w:color w:val="800004"/>
          <w:sz w:val="28"/>
          <w:szCs w:val="28"/>
        </w:rPr>
        <w:t xml:space="preserve"> and deal</w:t>
      </w:r>
      <w:r>
        <w:rPr>
          <w:rFonts w:ascii="Times" w:hAnsi="Times" w:cs="Times"/>
          <w:color w:val="800004"/>
          <w:sz w:val="28"/>
          <w:szCs w:val="28"/>
        </w:rPr>
        <w:t xml:space="preserve"> with a</w:t>
      </w:r>
      <w:r w:rsidR="00012656">
        <w:rPr>
          <w:rFonts w:ascii="Times" w:hAnsi="Times" w:cs="Times"/>
          <w:color w:val="800004"/>
          <w:sz w:val="28"/>
          <w:szCs w:val="28"/>
        </w:rPr>
        <w:t>n unconscious</w:t>
      </w:r>
      <w:r>
        <w:rPr>
          <w:rFonts w:ascii="Times" w:hAnsi="Times" w:cs="Times"/>
          <w:color w:val="800004"/>
          <w:sz w:val="28"/>
          <w:szCs w:val="28"/>
        </w:rPr>
        <w:t xml:space="preserve"> pool casualty. </w:t>
      </w:r>
    </w:p>
    <w:p w14:paraId="65B5153F" w14:textId="77777777" w:rsidR="005D565F" w:rsidRDefault="005D565F" w:rsidP="005C0B2C">
      <w:pPr>
        <w:widowControl w:val="0"/>
        <w:autoSpaceDE w:val="0"/>
        <w:autoSpaceDN w:val="0"/>
        <w:adjustRightInd w:val="0"/>
        <w:rPr>
          <w:rFonts w:ascii="Times" w:hAnsi="Times" w:cs="Times"/>
          <w:color w:val="800004"/>
          <w:sz w:val="28"/>
          <w:szCs w:val="28"/>
        </w:rPr>
      </w:pPr>
    </w:p>
    <w:p w14:paraId="2733EC37" w14:textId="0C99072E" w:rsidR="005C0B2C" w:rsidRDefault="005C0B2C" w:rsidP="005C0B2C">
      <w:pPr>
        <w:widowControl w:val="0"/>
        <w:autoSpaceDE w:val="0"/>
        <w:autoSpaceDN w:val="0"/>
        <w:adjustRightInd w:val="0"/>
        <w:rPr>
          <w:rFonts w:ascii="Arial" w:hAnsi="Arial" w:cs="Arial"/>
        </w:rPr>
      </w:pPr>
      <w:r>
        <w:rPr>
          <w:rFonts w:ascii="Times" w:hAnsi="Times" w:cs="Times"/>
          <w:color w:val="800004"/>
          <w:sz w:val="28"/>
          <w:szCs w:val="28"/>
        </w:rPr>
        <w:t> </w:t>
      </w:r>
    </w:p>
    <w:p w14:paraId="0DF9BE3E" w14:textId="77777777" w:rsidR="005C0B2C" w:rsidRDefault="005C0B2C" w:rsidP="005C0B2C">
      <w:pPr>
        <w:widowControl w:val="0"/>
        <w:autoSpaceDE w:val="0"/>
        <w:autoSpaceDN w:val="0"/>
        <w:adjustRightInd w:val="0"/>
        <w:rPr>
          <w:rFonts w:ascii="Times" w:hAnsi="Times" w:cs="Times"/>
          <w:color w:val="800004"/>
          <w:sz w:val="28"/>
          <w:szCs w:val="28"/>
        </w:rPr>
      </w:pPr>
    </w:p>
    <w:p w14:paraId="41041635" w14:textId="77777777" w:rsidR="005C0B2C" w:rsidRDefault="005C0B2C" w:rsidP="002443A7">
      <w:pPr>
        <w:widowControl w:val="0"/>
        <w:autoSpaceDE w:val="0"/>
        <w:autoSpaceDN w:val="0"/>
        <w:adjustRightInd w:val="0"/>
        <w:jc w:val="center"/>
        <w:rPr>
          <w:rFonts w:ascii="Arial" w:hAnsi="Arial" w:cs="Arial"/>
        </w:rPr>
      </w:pPr>
      <w:r>
        <w:rPr>
          <w:rFonts w:ascii="Arial" w:hAnsi="Arial" w:cs="Arial"/>
          <w:noProof/>
        </w:rPr>
        <w:lastRenderedPageBreak/>
        <w:drawing>
          <wp:inline distT="0" distB="0" distL="0" distR="0" wp14:anchorId="5C7C7204" wp14:editId="2D2EDC78">
            <wp:extent cx="4057650" cy="5410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p w14:paraId="54D4C63F" w14:textId="6F9DE7E0" w:rsidR="005C0B2C" w:rsidRDefault="005C0B2C" w:rsidP="005C0B2C">
      <w:pPr>
        <w:widowControl w:val="0"/>
        <w:autoSpaceDE w:val="0"/>
        <w:autoSpaceDN w:val="0"/>
        <w:adjustRightInd w:val="0"/>
        <w:jc w:val="center"/>
        <w:rPr>
          <w:rFonts w:ascii="Arial" w:hAnsi="Arial" w:cs="Arial"/>
        </w:rPr>
      </w:pPr>
      <w:proofErr w:type="spellStart"/>
      <w:r>
        <w:rPr>
          <w:rFonts w:ascii="Arial" w:hAnsi="Arial" w:cs="Arial"/>
          <w:b/>
          <w:bCs/>
          <w:i/>
          <w:iCs/>
          <w:color w:val="800004"/>
          <w:sz w:val="28"/>
          <w:szCs w:val="28"/>
        </w:rPr>
        <w:t>Dinusha</w:t>
      </w:r>
      <w:proofErr w:type="spellEnd"/>
      <w:r>
        <w:rPr>
          <w:rFonts w:ascii="Arial" w:hAnsi="Arial" w:cs="Arial"/>
          <w:b/>
          <w:bCs/>
          <w:i/>
          <w:iCs/>
          <w:color w:val="800004"/>
          <w:sz w:val="28"/>
          <w:szCs w:val="28"/>
        </w:rPr>
        <w:t xml:space="preserve"> </w:t>
      </w:r>
      <w:r w:rsidR="00737D68">
        <w:rPr>
          <w:rFonts w:ascii="Arial" w:hAnsi="Arial" w:cs="Arial"/>
          <w:i/>
          <w:iCs/>
          <w:color w:val="800004"/>
          <w:sz w:val="28"/>
          <w:szCs w:val="28"/>
        </w:rPr>
        <w:t>oversees a student placing a fellow student into</w:t>
      </w:r>
      <w:r>
        <w:rPr>
          <w:rFonts w:ascii="Arial" w:hAnsi="Arial" w:cs="Arial"/>
          <w:i/>
          <w:iCs/>
          <w:color w:val="800004"/>
          <w:sz w:val="28"/>
          <w:szCs w:val="28"/>
        </w:rPr>
        <w:t xml:space="preserve"> a safe unconscious</w:t>
      </w:r>
      <w:r w:rsidR="00737D68">
        <w:rPr>
          <w:rFonts w:ascii="Arial" w:hAnsi="Arial" w:cs="Arial"/>
          <w:i/>
          <w:iCs/>
          <w:color w:val="800004"/>
          <w:sz w:val="28"/>
          <w:szCs w:val="28"/>
        </w:rPr>
        <w:t xml:space="preserve"> recovery</w:t>
      </w:r>
      <w:r>
        <w:rPr>
          <w:rFonts w:ascii="Arial" w:hAnsi="Arial" w:cs="Arial"/>
          <w:i/>
          <w:iCs/>
          <w:color w:val="800004"/>
          <w:sz w:val="28"/>
          <w:szCs w:val="28"/>
        </w:rPr>
        <w:t xml:space="preserve"> position.</w:t>
      </w:r>
    </w:p>
    <w:p w14:paraId="01C6344F" w14:textId="77777777" w:rsidR="005C0B2C" w:rsidRDefault="005C0B2C" w:rsidP="005C0B2C">
      <w:pPr>
        <w:widowControl w:val="0"/>
        <w:autoSpaceDE w:val="0"/>
        <w:autoSpaceDN w:val="0"/>
        <w:adjustRightInd w:val="0"/>
        <w:jc w:val="center"/>
        <w:rPr>
          <w:rFonts w:ascii="Arial" w:hAnsi="Arial" w:cs="Arial"/>
          <w:i/>
          <w:iCs/>
          <w:color w:val="800004"/>
          <w:sz w:val="28"/>
          <w:szCs w:val="28"/>
        </w:rPr>
      </w:pPr>
    </w:p>
    <w:p w14:paraId="2BD170E0" w14:textId="17D56A13" w:rsidR="005C0B2C" w:rsidRDefault="005C0B2C" w:rsidP="005C0B2C">
      <w:pPr>
        <w:widowControl w:val="0"/>
        <w:autoSpaceDE w:val="0"/>
        <w:autoSpaceDN w:val="0"/>
        <w:adjustRightInd w:val="0"/>
        <w:rPr>
          <w:rFonts w:ascii="Arial" w:hAnsi="Arial" w:cs="Arial"/>
        </w:rPr>
      </w:pPr>
      <w:r>
        <w:rPr>
          <w:rFonts w:ascii="Times" w:hAnsi="Times" w:cs="Times"/>
          <w:color w:val="800004"/>
          <w:sz w:val="28"/>
          <w:szCs w:val="28"/>
        </w:rPr>
        <w:t>The outcome of the training will mean that anyone visiting Sri Lanka can feel confident that they are sta</w:t>
      </w:r>
      <w:r w:rsidR="002443A7">
        <w:rPr>
          <w:rFonts w:ascii="Times" w:hAnsi="Times" w:cs="Times"/>
          <w:color w:val="800004"/>
          <w:sz w:val="28"/>
          <w:szCs w:val="28"/>
        </w:rPr>
        <w:t xml:space="preserve">ying in </w:t>
      </w:r>
      <w:r w:rsidR="00012656">
        <w:rPr>
          <w:rFonts w:ascii="Times" w:hAnsi="Times" w:cs="Times"/>
          <w:color w:val="800004"/>
          <w:sz w:val="28"/>
          <w:szCs w:val="28"/>
        </w:rPr>
        <w:t xml:space="preserve">the </w:t>
      </w:r>
      <w:r w:rsidR="002443A7">
        <w:rPr>
          <w:rFonts w:ascii="Times" w:hAnsi="Times" w:cs="Times"/>
          <w:color w:val="800004"/>
          <w:sz w:val="28"/>
          <w:szCs w:val="28"/>
        </w:rPr>
        <w:t xml:space="preserve">safe hands </w:t>
      </w:r>
      <w:r w:rsidR="00012656">
        <w:rPr>
          <w:rFonts w:ascii="Times" w:hAnsi="Times" w:cs="Times"/>
          <w:color w:val="800004"/>
          <w:sz w:val="28"/>
          <w:szCs w:val="28"/>
        </w:rPr>
        <w:t>of</w:t>
      </w:r>
      <w:r w:rsidR="002443A7">
        <w:rPr>
          <w:rFonts w:ascii="Times" w:hAnsi="Times" w:cs="Times"/>
          <w:color w:val="800004"/>
          <w:sz w:val="28"/>
          <w:szCs w:val="28"/>
        </w:rPr>
        <w:t xml:space="preserve"> </w:t>
      </w:r>
      <w:r>
        <w:rPr>
          <w:rFonts w:ascii="Times" w:hAnsi="Times" w:cs="Times"/>
          <w:color w:val="800004"/>
          <w:sz w:val="28"/>
          <w:szCs w:val="28"/>
        </w:rPr>
        <w:t>villa owners looking a</w:t>
      </w:r>
      <w:r w:rsidR="00012656">
        <w:rPr>
          <w:rFonts w:ascii="Times" w:hAnsi="Times" w:cs="Times"/>
          <w:color w:val="800004"/>
          <w:sz w:val="28"/>
          <w:szCs w:val="28"/>
        </w:rPr>
        <w:t>fter</w:t>
      </w:r>
      <w:r>
        <w:rPr>
          <w:rFonts w:ascii="Times" w:hAnsi="Times" w:cs="Times"/>
          <w:color w:val="800004"/>
          <w:sz w:val="28"/>
          <w:szCs w:val="28"/>
        </w:rPr>
        <w:t xml:space="preserve"> the Health and Safety aspect</w:t>
      </w:r>
      <w:r w:rsidR="00012656">
        <w:rPr>
          <w:rFonts w:ascii="Times" w:hAnsi="Times" w:cs="Times"/>
          <w:color w:val="800004"/>
          <w:sz w:val="28"/>
          <w:szCs w:val="28"/>
        </w:rPr>
        <w:t>s</w:t>
      </w:r>
      <w:r>
        <w:rPr>
          <w:rFonts w:ascii="Times" w:hAnsi="Times" w:cs="Times"/>
          <w:color w:val="800004"/>
          <w:sz w:val="28"/>
          <w:szCs w:val="28"/>
        </w:rPr>
        <w:t xml:space="preserve"> of their guests.  The Women’s Swimming Project view is slightly </w:t>
      </w:r>
      <w:r w:rsidR="00012656">
        <w:rPr>
          <w:rFonts w:ascii="Times" w:hAnsi="Times" w:cs="Times"/>
          <w:color w:val="800004"/>
          <w:sz w:val="28"/>
          <w:szCs w:val="28"/>
        </w:rPr>
        <w:t>broader</w:t>
      </w:r>
      <w:r>
        <w:rPr>
          <w:rFonts w:ascii="Times" w:hAnsi="Times" w:cs="Times"/>
          <w:color w:val="800004"/>
          <w:sz w:val="28"/>
          <w:szCs w:val="28"/>
        </w:rPr>
        <w:t>: every villa staff member trained in CPR also take</w:t>
      </w:r>
      <w:r w:rsidR="00012656">
        <w:rPr>
          <w:rFonts w:ascii="Times" w:hAnsi="Times" w:cs="Times"/>
          <w:color w:val="800004"/>
          <w:sz w:val="28"/>
          <w:szCs w:val="28"/>
        </w:rPr>
        <w:t>s</w:t>
      </w:r>
      <w:r>
        <w:rPr>
          <w:rFonts w:ascii="Times" w:hAnsi="Times" w:cs="Times"/>
          <w:color w:val="800004"/>
          <w:sz w:val="28"/>
          <w:szCs w:val="28"/>
        </w:rPr>
        <w:t xml:space="preserve"> </w:t>
      </w:r>
      <w:r w:rsidR="002443A7">
        <w:rPr>
          <w:rFonts w:ascii="Times" w:hAnsi="Times" w:cs="Times"/>
          <w:color w:val="800004"/>
          <w:sz w:val="28"/>
          <w:szCs w:val="28"/>
        </w:rPr>
        <w:t xml:space="preserve">that knowledge back to his own </w:t>
      </w:r>
      <w:r>
        <w:rPr>
          <w:rFonts w:ascii="Times" w:hAnsi="Times" w:cs="Times"/>
          <w:color w:val="800004"/>
          <w:sz w:val="28"/>
          <w:szCs w:val="28"/>
        </w:rPr>
        <w:t xml:space="preserve">home village and </w:t>
      </w:r>
      <w:r w:rsidR="00012656">
        <w:rPr>
          <w:rFonts w:ascii="Times" w:hAnsi="Times" w:cs="Times"/>
          <w:color w:val="800004"/>
          <w:sz w:val="28"/>
          <w:szCs w:val="28"/>
        </w:rPr>
        <w:t xml:space="preserve">has the potential to </w:t>
      </w:r>
      <w:r>
        <w:rPr>
          <w:rFonts w:ascii="Times" w:hAnsi="Times" w:cs="Times"/>
          <w:color w:val="800004"/>
          <w:sz w:val="28"/>
          <w:szCs w:val="28"/>
        </w:rPr>
        <w:t>pass it on.  Even for a heart attack victim, effective CPR is known to double or triple a person’s chances of survival. Currently, few bystanders know what to do.</w:t>
      </w:r>
      <w:r w:rsidR="00454C5D">
        <w:rPr>
          <w:rFonts w:ascii="Times" w:hAnsi="Times" w:cs="Times"/>
          <w:color w:val="800004"/>
          <w:sz w:val="28"/>
          <w:szCs w:val="28"/>
        </w:rPr>
        <w:t xml:space="preserve"> </w:t>
      </w:r>
      <w:r w:rsidR="00012656">
        <w:rPr>
          <w:rFonts w:ascii="Times" w:hAnsi="Times" w:cs="Times"/>
          <w:color w:val="800004"/>
          <w:sz w:val="28"/>
          <w:szCs w:val="28"/>
        </w:rPr>
        <w:t xml:space="preserve">So, </w:t>
      </w:r>
      <w:r w:rsidR="00454C5D" w:rsidRPr="00012656">
        <w:rPr>
          <w:rFonts w:ascii="Times New Roman" w:hAnsi="Times New Roman" w:cs="Times New Roman"/>
          <w:i/>
          <w:color w:val="800004"/>
          <w:sz w:val="28"/>
          <w:szCs w:val="28"/>
        </w:rPr>
        <w:t xml:space="preserve">Thank </w:t>
      </w:r>
      <w:r w:rsidR="00012656" w:rsidRPr="00012656">
        <w:rPr>
          <w:rFonts w:ascii="Times New Roman" w:hAnsi="Times New Roman" w:cs="Times New Roman"/>
          <w:i/>
          <w:color w:val="800004"/>
          <w:sz w:val="28"/>
          <w:szCs w:val="28"/>
        </w:rPr>
        <w:t>Y</w:t>
      </w:r>
      <w:r w:rsidR="00454C5D" w:rsidRPr="00012656">
        <w:rPr>
          <w:rFonts w:ascii="Times New Roman" w:hAnsi="Times New Roman" w:cs="Times New Roman"/>
          <w:i/>
          <w:color w:val="800004"/>
          <w:sz w:val="28"/>
          <w:szCs w:val="28"/>
        </w:rPr>
        <w:t>ou,</w:t>
      </w:r>
      <w:r w:rsidR="00454C5D" w:rsidRPr="00342F56">
        <w:rPr>
          <w:rFonts w:ascii="Times New Roman" w:hAnsi="Times New Roman" w:cs="Times New Roman"/>
          <w:color w:val="800004"/>
          <w:sz w:val="28"/>
          <w:szCs w:val="28"/>
        </w:rPr>
        <w:t xml:space="preserve"> Girls, for doing the training.</w:t>
      </w:r>
    </w:p>
    <w:p w14:paraId="1CE4015E" w14:textId="77777777" w:rsidR="005C0B2C" w:rsidRDefault="005C0B2C" w:rsidP="005C0B2C">
      <w:pPr>
        <w:widowControl w:val="0"/>
        <w:autoSpaceDE w:val="0"/>
        <w:autoSpaceDN w:val="0"/>
        <w:adjustRightInd w:val="0"/>
        <w:rPr>
          <w:rFonts w:ascii="Times" w:hAnsi="Times" w:cs="Times"/>
          <w:color w:val="800004"/>
          <w:sz w:val="28"/>
          <w:szCs w:val="28"/>
        </w:rPr>
      </w:pPr>
    </w:p>
    <w:p w14:paraId="72154245" w14:textId="77777777" w:rsidR="00454C5D" w:rsidRDefault="00454C5D" w:rsidP="00454C5D">
      <w:pPr>
        <w:widowControl w:val="0"/>
        <w:autoSpaceDE w:val="0"/>
        <w:autoSpaceDN w:val="0"/>
        <w:adjustRightInd w:val="0"/>
        <w:rPr>
          <w:rFonts w:ascii="Arial" w:hAnsi="Arial" w:cs="Arial"/>
        </w:rPr>
      </w:pPr>
      <w:r>
        <w:rPr>
          <w:rFonts w:ascii="Arial" w:hAnsi="Arial" w:cs="Arial"/>
        </w:rPr>
        <w:t xml:space="preserve">                     </w:t>
      </w:r>
      <w:r>
        <w:rPr>
          <w:rFonts w:ascii="Arial" w:hAnsi="Arial" w:cs="Arial"/>
          <w:noProof/>
        </w:rPr>
        <w:drawing>
          <wp:inline distT="0" distB="0" distL="0" distR="0" wp14:anchorId="79CCB956" wp14:editId="3DEF1EF7">
            <wp:extent cx="4000553" cy="75436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 CPR.jpg"/>
                    <pic:cNvPicPr/>
                  </pic:nvPicPr>
                  <pic:blipFill>
                    <a:blip r:embed="rId6">
                      <a:extLst>
                        <a:ext uri="{28A0092B-C50C-407E-A947-70E740481C1C}">
                          <a14:useLocalDpi xmlns:a14="http://schemas.microsoft.com/office/drawing/2010/main" val="0"/>
                        </a:ext>
                      </a:extLst>
                    </a:blip>
                    <a:stretch>
                      <a:fillRect/>
                    </a:stretch>
                  </pic:blipFill>
                  <pic:spPr>
                    <a:xfrm>
                      <a:off x="0" y="0"/>
                      <a:ext cx="4000656" cy="7543794"/>
                    </a:xfrm>
                    <a:prstGeom prst="rect">
                      <a:avLst/>
                    </a:prstGeom>
                  </pic:spPr>
                </pic:pic>
              </a:graphicData>
            </a:graphic>
          </wp:inline>
        </w:drawing>
      </w:r>
    </w:p>
    <w:p w14:paraId="349C4A14" w14:textId="77777777" w:rsidR="005C0B2C" w:rsidRPr="00012656" w:rsidRDefault="005C0B2C" w:rsidP="00454C5D">
      <w:pPr>
        <w:widowControl w:val="0"/>
        <w:autoSpaceDE w:val="0"/>
        <w:autoSpaceDN w:val="0"/>
        <w:adjustRightInd w:val="0"/>
        <w:jc w:val="center"/>
        <w:rPr>
          <w:rFonts w:ascii="Arial" w:hAnsi="Arial" w:cs="Arial"/>
        </w:rPr>
      </w:pPr>
      <w:proofErr w:type="spellStart"/>
      <w:r w:rsidRPr="00012656">
        <w:rPr>
          <w:rFonts w:ascii="Arial" w:hAnsi="Arial" w:cs="Arial"/>
          <w:bCs/>
          <w:i/>
          <w:iCs/>
          <w:color w:val="800004"/>
        </w:rPr>
        <w:t>Indu</w:t>
      </w:r>
      <w:proofErr w:type="spellEnd"/>
      <w:r w:rsidRPr="00012656">
        <w:rPr>
          <w:rFonts w:ascii="Arial" w:hAnsi="Arial" w:cs="Arial"/>
          <w:bCs/>
          <w:i/>
          <w:iCs/>
          <w:color w:val="800004"/>
        </w:rPr>
        <w:t xml:space="preserve"> </w:t>
      </w:r>
      <w:r w:rsidR="00342F56" w:rsidRPr="00012656">
        <w:rPr>
          <w:rFonts w:ascii="Arial" w:hAnsi="Arial" w:cs="Arial"/>
          <w:i/>
          <w:iCs/>
          <w:color w:val="800004"/>
        </w:rPr>
        <w:t>monitors</w:t>
      </w:r>
      <w:r w:rsidRPr="00012656">
        <w:rPr>
          <w:rFonts w:ascii="Arial" w:hAnsi="Arial" w:cs="Arial"/>
          <w:i/>
          <w:iCs/>
          <w:color w:val="800004"/>
        </w:rPr>
        <w:t xml:space="preserve"> student </w:t>
      </w:r>
      <w:proofErr w:type="spellStart"/>
      <w:r w:rsidRPr="00012656">
        <w:rPr>
          <w:rFonts w:ascii="Arial" w:hAnsi="Arial" w:cs="Arial"/>
          <w:i/>
          <w:iCs/>
          <w:color w:val="800004"/>
        </w:rPr>
        <w:t>Chaminda</w:t>
      </w:r>
      <w:r w:rsidR="00454C5D" w:rsidRPr="00012656">
        <w:rPr>
          <w:rFonts w:ascii="Arial" w:hAnsi="Arial" w:cs="Arial"/>
          <w:i/>
          <w:iCs/>
          <w:color w:val="800004"/>
        </w:rPr>
        <w:t>’s</w:t>
      </w:r>
      <w:proofErr w:type="spellEnd"/>
      <w:r w:rsidRPr="00012656">
        <w:rPr>
          <w:rFonts w:ascii="Arial" w:hAnsi="Arial" w:cs="Arial"/>
          <w:i/>
          <w:iCs/>
          <w:color w:val="800004"/>
        </w:rPr>
        <w:t xml:space="preserve"> </w:t>
      </w:r>
      <w:r w:rsidR="00454C5D" w:rsidRPr="00012656">
        <w:rPr>
          <w:rFonts w:ascii="Arial" w:hAnsi="Arial" w:cs="Arial"/>
          <w:bCs/>
          <w:i/>
          <w:iCs/>
          <w:color w:val="800004"/>
        </w:rPr>
        <w:t>Compression Rate</w:t>
      </w:r>
    </w:p>
    <w:p w14:paraId="6AD2A23A" w14:textId="77777777" w:rsidR="005C0B2C" w:rsidRDefault="005C0B2C" w:rsidP="005C0B2C">
      <w:pPr>
        <w:widowControl w:val="0"/>
        <w:autoSpaceDE w:val="0"/>
        <w:autoSpaceDN w:val="0"/>
        <w:adjustRightInd w:val="0"/>
        <w:jc w:val="center"/>
        <w:rPr>
          <w:rFonts w:ascii="Arial" w:hAnsi="Arial" w:cs="Arial"/>
          <w:b/>
          <w:bCs/>
          <w:i/>
          <w:iCs/>
          <w:color w:val="800004"/>
          <w:sz w:val="28"/>
          <w:szCs w:val="28"/>
        </w:rPr>
      </w:pPr>
    </w:p>
    <w:p w14:paraId="2DA6776B" w14:textId="77777777" w:rsidR="00454C5D" w:rsidRDefault="00454C5D" w:rsidP="005C0B2C">
      <w:pPr>
        <w:widowControl w:val="0"/>
        <w:autoSpaceDE w:val="0"/>
        <w:autoSpaceDN w:val="0"/>
        <w:adjustRightInd w:val="0"/>
        <w:rPr>
          <w:rFonts w:ascii="Arial" w:hAnsi="Arial" w:cs="Arial"/>
          <w:color w:val="800004"/>
          <w:sz w:val="28"/>
          <w:szCs w:val="28"/>
        </w:rPr>
      </w:pPr>
    </w:p>
    <w:p w14:paraId="66401085" w14:textId="5709CB40" w:rsidR="005C0B2C" w:rsidRDefault="00737D68" w:rsidP="005C0B2C">
      <w:pPr>
        <w:widowControl w:val="0"/>
        <w:autoSpaceDE w:val="0"/>
        <w:autoSpaceDN w:val="0"/>
        <w:adjustRightInd w:val="0"/>
        <w:rPr>
          <w:rFonts w:ascii="Arial" w:hAnsi="Arial" w:cs="Arial"/>
        </w:rPr>
      </w:pPr>
      <w:r>
        <w:rPr>
          <w:rFonts w:ascii="Arial" w:hAnsi="Arial" w:cs="Arial"/>
          <w:color w:val="800004"/>
          <w:sz w:val="28"/>
          <w:szCs w:val="28"/>
        </w:rPr>
        <w:t>We would like</w:t>
      </w:r>
      <w:r w:rsidR="005C0B2C">
        <w:rPr>
          <w:rFonts w:ascii="Arial" w:hAnsi="Arial" w:cs="Arial"/>
          <w:color w:val="800004"/>
          <w:sz w:val="28"/>
          <w:szCs w:val="28"/>
        </w:rPr>
        <w:t xml:space="preserve"> to congratulate both these swimming teachers for obtaining places at </w:t>
      </w:r>
      <w:r w:rsidR="00CC0625">
        <w:rPr>
          <w:rFonts w:ascii="Arial" w:hAnsi="Arial" w:cs="Arial"/>
          <w:color w:val="800004"/>
          <w:sz w:val="28"/>
          <w:szCs w:val="28"/>
        </w:rPr>
        <w:t>U</w:t>
      </w:r>
      <w:r w:rsidR="005C0B2C">
        <w:rPr>
          <w:rFonts w:ascii="Arial" w:hAnsi="Arial" w:cs="Arial"/>
          <w:color w:val="800004"/>
          <w:sz w:val="28"/>
          <w:szCs w:val="28"/>
        </w:rPr>
        <w:t>niversity next month</w:t>
      </w:r>
      <w:r w:rsidR="00CC0625">
        <w:rPr>
          <w:rFonts w:ascii="Arial" w:hAnsi="Arial" w:cs="Arial"/>
          <w:color w:val="800004"/>
          <w:sz w:val="28"/>
          <w:szCs w:val="28"/>
        </w:rPr>
        <w:t>:</w:t>
      </w:r>
      <w:r w:rsidR="005C0B2C">
        <w:rPr>
          <w:rFonts w:ascii="Arial" w:hAnsi="Arial" w:cs="Arial"/>
          <w:color w:val="800004"/>
          <w:sz w:val="28"/>
          <w:szCs w:val="28"/>
        </w:rPr>
        <w:t xml:space="preserve"> </w:t>
      </w:r>
      <w:proofErr w:type="spellStart"/>
      <w:r w:rsidR="005C0B2C">
        <w:rPr>
          <w:rFonts w:ascii="Arial" w:hAnsi="Arial" w:cs="Arial"/>
          <w:color w:val="800004"/>
          <w:sz w:val="28"/>
          <w:szCs w:val="28"/>
        </w:rPr>
        <w:t>Dinusha</w:t>
      </w:r>
      <w:proofErr w:type="spellEnd"/>
      <w:r w:rsidR="005C0B2C">
        <w:rPr>
          <w:rFonts w:ascii="Arial" w:hAnsi="Arial" w:cs="Arial"/>
          <w:color w:val="800004"/>
          <w:sz w:val="28"/>
          <w:szCs w:val="28"/>
        </w:rPr>
        <w:t xml:space="preserve"> to read Physical Science a</w:t>
      </w:r>
      <w:r>
        <w:rPr>
          <w:rFonts w:ascii="Arial" w:hAnsi="Arial" w:cs="Arial"/>
          <w:color w:val="800004"/>
          <w:sz w:val="28"/>
          <w:szCs w:val="28"/>
        </w:rPr>
        <w:t xml:space="preserve">nd </w:t>
      </w:r>
      <w:proofErr w:type="spellStart"/>
      <w:proofErr w:type="gramStart"/>
      <w:r>
        <w:rPr>
          <w:rFonts w:ascii="Arial" w:hAnsi="Arial" w:cs="Arial"/>
          <w:color w:val="800004"/>
          <w:sz w:val="28"/>
          <w:szCs w:val="28"/>
        </w:rPr>
        <w:t>Indu</w:t>
      </w:r>
      <w:proofErr w:type="spellEnd"/>
      <w:r>
        <w:rPr>
          <w:rFonts w:ascii="Arial" w:hAnsi="Arial" w:cs="Arial"/>
          <w:color w:val="800004"/>
          <w:sz w:val="28"/>
          <w:szCs w:val="28"/>
        </w:rPr>
        <w:t xml:space="preserve"> </w:t>
      </w:r>
      <w:r w:rsidR="005C0B2C">
        <w:rPr>
          <w:rFonts w:ascii="Arial" w:hAnsi="Arial" w:cs="Arial"/>
          <w:color w:val="800004"/>
          <w:sz w:val="28"/>
          <w:szCs w:val="28"/>
        </w:rPr>
        <w:t> to</w:t>
      </w:r>
      <w:proofErr w:type="gramEnd"/>
      <w:r w:rsidR="005C0B2C">
        <w:rPr>
          <w:rFonts w:ascii="Arial" w:hAnsi="Arial" w:cs="Arial"/>
          <w:color w:val="800004"/>
          <w:sz w:val="28"/>
          <w:szCs w:val="28"/>
        </w:rPr>
        <w:t xml:space="preserve"> read Law . </w:t>
      </w:r>
      <w:r w:rsidR="00CC0625">
        <w:rPr>
          <w:rFonts w:ascii="Arial" w:hAnsi="Arial" w:cs="Arial"/>
          <w:color w:val="800004"/>
          <w:sz w:val="28"/>
          <w:szCs w:val="28"/>
        </w:rPr>
        <w:t xml:space="preserve"> </w:t>
      </w:r>
      <w:proofErr w:type="spellStart"/>
      <w:r w:rsidR="005C0B2C">
        <w:rPr>
          <w:rFonts w:ascii="Arial" w:hAnsi="Arial" w:cs="Arial"/>
          <w:color w:val="800004"/>
          <w:sz w:val="28"/>
          <w:szCs w:val="28"/>
        </w:rPr>
        <w:t>Dinusha</w:t>
      </w:r>
      <w:proofErr w:type="spellEnd"/>
      <w:r w:rsidR="005C0B2C">
        <w:rPr>
          <w:rFonts w:ascii="Arial" w:hAnsi="Arial" w:cs="Arial"/>
          <w:color w:val="800004"/>
          <w:sz w:val="28"/>
          <w:szCs w:val="28"/>
        </w:rPr>
        <w:t xml:space="preserve"> came to us </w:t>
      </w:r>
      <w:r w:rsidR="00CC0625">
        <w:rPr>
          <w:rFonts w:ascii="Arial" w:hAnsi="Arial" w:cs="Arial"/>
          <w:color w:val="800004"/>
          <w:sz w:val="28"/>
          <w:szCs w:val="28"/>
        </w:rPr>
        <w:t>as a teenager seven years ago</w:t>
      </w:r>
      <w:r w:rsidR="005C0B2C">
        <w:rPr>
          <w:rFonts w:ascii="Arial" w:hAnsi="Arial" w:cs="Arial"/>
          <w:color w:val="800004"/>
          <w:sz w:val="28"/>
          <w:szCs w:val="28"/>
        </w:rPr>
        <w:t>,</w:t>
      </w:r>
      <w:r w:rsidR="00CC0625">
        <w:rPr>
          <w:rFonts w:ascii="Arial" w:hAnsi="Arial" w:cs="Arial"/>
          <w:color w:val="800004"/>
          <w:sz w:val="28"/>
          <w:szCs w:val="28"/>
        </w:rPr>
        <w:t xml:space="preserve"> while </w:t>
      </w:r>
      <w:proofErr w:type="spellStart"/>
      <w:r w:rsidR="00CC0625">
        <w:rPr>
          <w:rFonts w:ascii="Arial" w:hAnsi="Arial" w:cs="Arial"/>
          <w:color w:val="800004"/>
          <w:sz w:val="28"/>
          <w:szCs w:val="28"/>
        </w:rPr>
        <w:t>Indu</w:t>
      </w:r>
      <w:proofErr w:type="spellEnd"/>
      <w:r w:rsidR="00CC0625">
        <w:rPr>
          <w:rFonts w:ascii="Arial" w:hAnsi="Arial" w:cs="Arial"/>
          <w:color w:val="800004"/>
          <w:sz w:val="28"/>
          <w:szCs w:val="28"/>
        </w:rPr>
        <w:t xml:space="preserve"> joined us as a </w:t>
      </w:r>
      <w:r w:rsidR="005C0B2C">
        <w:rPr>
          <w:rFonts w:ascii="Arial" w:hAnsi="Arial" w:cs="Arial"/>
          <w:color w:val="800004"/>
          <w:sz w:val="28"/>
          <w:szCs w:val="28"/>
        </w:rPr>
        <w:t xml:space="preserve">motivated young graduate </w:t>
      </w:r>
      <w:r w:rsidR="00CC0625">
        <w:rPr>
          <w:rFonts w:ascii="Arial" w:hAnsi="Arial" w:cs="Arial"/>
          <w:color w:val="800004"/>
          <w:sz w:val="28"/>
          <w:szCs w:val="28"/>
        </w:rPr>
        <w:t xml:space="preserve">just </w:t>
      </w:r>
      <w:r w:rsidR="005C0B2C">
        <w:rPr>
          <w:rFonts w:ascii="Arial" w:hAnsi="Arial" w:cs="Arial"/>
          <w:color w:val="800004"/>
          <w:sz w:val="28"/>
          <w:szCs w:val="28"/>
        </w:rPr>
        <w:t xml:space="preserve">eighteen months ago. Both girls had boundless enthusiasm to progress quickly from non-swimmer to swimmer and then on to swimming teacher. We wish them well. We also hope that they will be able to help support themselves at university by giving swimming lessons in their spare time and that we will continue to see them at </w:t>
      </w:r>
      <w:proofErr w:type="spellStart"/>
      <w:r w:rsidR="005C0B2C">
        <w:rPr>
          <w:rFonts w:ascii="Arial" w:hAnsi="Arial" w:cs="Arial"/>
          <w:color w:val="800004"/>
          <w:sz w:val="28"/>
          <w:szCs w:val="28"/>
        </w:rPr>
        <w:t>Ahangama</w:t>
      </w:r>
      <w:proofErr w:type="spellEnd"/>
      <w:r w:rsidR="005C0B2C">
        <w:rPr>
          <w:rFonts w:ascii="Arial" w:hAnsi="Arial" w:cs="Arial"/>
          <w:color w:val="800004"/>
          <w:sz w:val="28"/>
          <w:szCs w:val="28"/>
        </w:rPr>
        <w:t xml:space="preserve"> Easy Beach</w:t>
      </w:r>
      <w:r>
        <w:rPr>
          <w:rFonts w:ascii="Arial" w:hAnsi="Arial" w:cs="Arial"/>
          <w:color w:val="800004"/>
          <w:sz w:val="28"/>
          <w:szCs w:val="28"/>
        </w:rPr>
        <w:t xml:space="preserve"> throughout their studies to continue helping with the project.</w:t>
      </w:r>
      <w:bookmarkStart w:id="0" w:name="_GoBack"/>
      <w:bookmarkEnd w:id="0"/>
      <w:r w:rsidR="005C0B2C">
        <w:rPr>
          <w:rFonts w:ascii="Arial" w:hAnsi="Arial" w:cs="Arial"/>
          <w:color w:val="800004"/>
          <w:sz w:val="28"/>
          <w:szCs w:val="28"/>
        </w:rPr>
        <w:t> </w:t>
      </w:r>
    </w:p>
    <w:p w14:paraId="42C6B78D" w14:textId="77777777" w:rsidR="00642CB1" w:rsidRDefault="00642CB1"/>
    <w:sectPr w:rsidR="00642CB1" w:rsidSect="005C0B2C">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B2C"/>
    <w:rsid w:val="00012656"/>
    <w:rsid w:val="002443A7"/>
    <w:rsid w:val="002B4482"/>
    <w:rsid w:val="00342F56"/>
    <w:rsid w:val="00454C5D"/>
    <w:rsid w:val="005C0B2C"/>
    <w:rsid w:val="005D565F"/>
    <w:rsid w:val="00642CB1"/>
    <w:rsid w:val="00737D68"/>
    <w:rsid w:val="00A54431"/>
    <w:rsid w:val="00A95BB3"/>
    <w:rsid w:val="00AA4CE4"/>
    <w:rsid w:val="00CC0625"/>
    <w:rsid w:val="00E14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9C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B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B2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B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B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387</Words>
  <Characters>2208</Characters>
  <Application>Microsoft Macintosh Word</Application>
  <DocSecurity>0</DocSecurity>
  <Lines>18</Lines>
  <Paragraphs>5</Paragraphs>
  <ScaleCrop>false</ScaleCrop>
  <Company>I can swim can you</Company>
  <LinksUpToDate>false</LinksUpToDate>
  <CharactersWithSpaces>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Fonfe</dc:creator>
  <cp:keywords/>
  <dc:description/>
  <cp:lastModifiedBy>Christina Fonfe</cp:lastModifiedBy>
  <cp:revision>3</cp:revision>
  <dcterms:created xsi:type="dcterms:W3CDTF">2013-03-29T07:30:00Z</dcterms:created>
  <dcterms:modified xsi:type="dcterms:W3CDTF">2013-03-29T16:26:00Z</dcterms:modified>
</cp:coreProperties>
</file>